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4AB3" w14:textId="0AF8E135" w:rsidR="006951B4" w:rsidRPr="00AF1B69" w:rsidRDefault="006951B4" w:rsidP="00AF1B69">
      <w:pPr>
        <w:spacing w:line="276" w:lineRule="auto"/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 xml:space="preserve">ZARZĄDZENIE NR </w:t>
      </w:r>
      <w:r w:rsidR="00AF1B69">
        <w:rPr>
          <w:rFonts w:cs="Arial"/>
          <w:b/>
          <w:bCs/>
        </w:rPr>
        <w:t>44/2023</w:t>
      </w:r>
    </w:p>
    <w:p w14:paraId="6CE4578D" w14:textId="77777777" w:rsidR="00AF1B69" w:rsidRPr="00AF1B69" w:rsidRDefault="00AF1B69" w:rsidP="00AF1B69">
      <w:pPr>
        <w:spacing w:line="276" w:lineRule="auto"/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>Dyrektora Poradni Psychologiczno-Pedagogicznej nr 7 w Lublinie</w:t>
      </w:r>
      <w:r w:rsidRPr="00AF1B69">
        <w:rPr>
          <w:rFonts w:cs="Arial"/>
          <w:b/>
          <w:bCs/>
        </w:rPr>
        <w:t xml:space="preserve"> </w:t>
      </w:r>
    </w:p>
    <w:p w14:paraId="6FB9B89F" w14:textId="35171E1A" w:rsidR="006951B4" w:rsidRPr="00AF1B69" w:rsidRDefault="006951B4" w:rsidP="00AF1B69">
      <w:pPr>
        <w:spacing w:line="276" w:lineRule="auto"/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 xml:space="preserve">z dnia </w:t>
      </w:r>
      <w:r w:rsidR="00AF1B69" w:rsidRPr="00AF1B69">
        <w:rPr>
          <w:rFonts w:cs="Arial"/>
          <w:b/>
          <w:bCs/>
        </w:rPr>
        <w:t>29 grudnia 2023</w:t>
      </w:r>
      <w:r w:rsidRPr="00AF1B69">
        <w:rPr>
          <w:rFonts w:cs="Arial"/>
          <w:b/>
          <w:bCs/>
        </w:rPr>
        <w:t xml:space="preserve"> r.</w:t>
      </w:r>
    </w:p>
    <w:p w14:paraId="0BABF789" w14:textId="017C7402" w:rsidR="00AF1B69" w:rsidRPr="00AF1B69" w:rsidRDefault="00AF1B69" w:rsidP="00AF1B69">
      <w:pPr>
        <w:spacing w:line="276" w:lineRule="auto"/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 xml:space="preserve"> </w:t>
      </w:r>
      <w:r w:rsidR="006951B4" w:rsidRPr="00AF1B69">
        <w:rPr>
          <w:rFonts w:cs="Arial"/>
          <w:b/>
          <w:bCs/>
        </w:rPr>
        <w:t>w sprawie odwołania i wyznaczenia Inspektora Ochrony Danych</w:t>
      </w:r>
    </w:p>
    <w:p w14:paraId="4E4A750C" w14:textId="77777777" w:rsidR="00AF1B69" w:rsidRPr="00AF1B69" w:rsidRDefault="00AF1B69" w:rsidP="006951B4">
      <w:pPr>
        <w:jc w:val="both"/>
        <w:rPr>
          <w:rFonts w:cs="Arial"/>
        </w:rPr>
      </w:pPr>
    </w:p>
    <w:p w14:paraId="5A5724E0" w14:textId="77777777" w:rsidR="00AF1B69" w:rsidRPr="00CD54D8" w:rsidRDefault="00AF1B69" w:rsidP="006951B4">
      <w:pPr>
        <w:jc w:val="both"/>
        <w:rPr>
          <w:rFonts w:cs="Arial"/>
          <w:b/>
          <w:bCs/>
        </w:rPr>
      </w:pPr>
    </w:p>
    <w:p w14:paraId="08EA9E62" w14:textId="1D656B39" w:rsidR="006951B4" w:rsidRPr="00AF1B69" w:rsidRDefault="006951B4" w:rsidP="006951B4">
      <w:pPr>
        <w:jc w:val="both"/>
        <w:rPr>
          <w:rFonts w:cs="Arial"/>
        </w:rPr>
      </w:pPr>
      <w:r w:rsidRPr="00CD54D8">
        <w:rPr>
          <w:rFonts w:cs="Arial"/>
          <w:b/>
          <w:bCs/>
        </w:rPr>
        <w:t>na podstawie</w:t>
      </w:r>
      <w:r w:rsidR="00CD54D8" w:rsidRPr="00CD54D8">
        <w:rPr>
          <w:rFonts w:cs="Arial"/>
          <w:b/>
          <w:bCs/>
        </w:rPr>
        <w:t>:</w:t>
      </w:r>
      <w:r w:rsidRPr="00AF1B69">
        <w:rPr>
          <w:rFonts w:cs="Arial"/>
        </w:rPr>
        <w:t xml:space="preserve">  art. 24 ust. 1 i ust. 2 oraz art. 32 i art. 37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BA70E3" w:rsidRPr="00AF1B69">
        <w:rPr>
          <w:rFonts w:cs="Arial"/>
        </w:rPr>
        <w:t> </w:t>
      </w:r>
      <w:r w:rsidRPr="00AF1B69">
        <w:rPr>
          <w:rFonts w:cs="Arial"/>
        </w:rPr>
        <w:t>ochronie danych) (Dz. Urz. UE L 119 z 04.05.2016 r.) – zarządzam, co następuje:</w:t>
      </w:r>
    </w:p>
    <w:p w14:paraId="5636C31B" w14:textId="77777777" w:rsidR="006951B4" w:rsidRPr="00AF1B69" w:rsidRDefault="006951B4" w:rsidP="006951B4">
      <w:pPr>
        <w:rPr>
          <w:rFonts w:cs="Arial"/>
        </w:rPr>
      </w:pPr>
    </w:p>
    <w:p w14:paraId="0D00CC35" w14:textId="4906CB16" w:rsidR="006951B4" w:rsidRPr="00AF1B69" w:rsidRDefault="006951B4" w:rsidP="006951B4">
      <w:pPr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>§ 1.</w:t>
      </w:r>
    </w:p>
    <w:p w14:paraId="2BCAC81B" w14:textId="57BE3AB1" w:rsidR="006951B4" w:rsidRPr="00AF1B69" w:rsidRDefault="006951B4" w:rsidP="006951B4">
      <w:pPr>
        <w:jc w:val="both"/>
        <w:rPr>
          <w:rFonts w:cs="Arial"/>
        </w:rPr>
      </w:pPr>
      <w:r w:rsidRPr="00AF1B69">
        <w:rPr>
          <w:rFonts w:cs="Arial"/>
        </w:rPr>
        <w:t xml:space="preserve">Z dniem </w:t>
      </w:r>
      <w:r w:rsidR="00AF1B69">
        <w:rPr>
          <w:rFonts w:cs="Arial"/>
        </w:rPr>
        <w:t>31 grudnia 2023r.</w:t>
      </w:r>
      <w:r w:rsidRPr="00AF1B69">
        <w:rPr>
          <w:rFonts w:cs="Arial"/>
        </w:rPr>
        <w:t xml:space="preserve"> odwołuję Pana </w:t>
      </w:r>
      <w:r w:rsidR="00AF1B69">
        <w:rPr>
          <w:rFonts w:cs="Arial"/>
        </w:rPr>
        <w:t>Łukasza Droździela</w:t>
      </w:r>
      <w:r w:rsidRPr="00AF1B69">
        <w:rPr>
          <w:rFonts w:cs="Arial"/>
        </w:rPr>
        <w:t xml:space="preserve"> z funkcji Inspektora Ochrony Danych w </w:t>
      </w:r>
      <w:r w:rsidR="00AF1B69" w:rsidRPr="00AF1B69">
        <w:rPr>
          <w:rFonts w:cs="Arial"/>
        </w:rPr>
        <w:t>Poradni Psychologiczno-Pedagogicznej nr 7 w Lublinie</w:t>
      </w:r>
    </w:p>
    <w:p w14:paraId="572D4E70" w14:textId="77777777" w:rsidR="006951B4" w:rsidRPr="00AF1B69" w:rsidRDefault="006951B4" w:rsidP="006951B4">
      <w:pPr>
        <w:rPr>
          <w:rFonts w:cs="Arial"/>
        </w:rPr>
      </w:pPr>
    </w:p>
    <w:p w14:paraId="2DB05FE3" w14:textId="65776D1A" w:rsidR="006951B4" w:rsidRPr="00AF1B69" w:rsidRDefault="006951B4" w:rsidP="006951B4">
      <w:pPr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>§ 2.</w:t>
      </w:r>
    </w:p>
    <w:p w14:paraId="19C6EC06" w14:textId="61B53ED6" w:rsidR="006951B4" w:rsidRPr="00AF1B69" w:rsidRDefault="006951B4" w:rsidP="006951B4">
      <w:pPr>
        <w:jc w:val="both"/>
        <w:rPr>
          <w:rFonts w:cs="Arial"/>
        </w:rPr>
      </w:pPr>
      <w:r w:rsidRPr="00AF1B69">
        <w:rPr>
          <w:rFonts w:cs="Arial"/>
        </w:rPr>
        <w:t xml:space="preserve">Z dniem </w:t>
      </w:r>
      <w:r w:rsidR="00AF1B69">
        <w:rPr>
          <w:rFonts w:cs="Arial"/>
        </w:rPr>
        <w:t xml:space="preserve">1 stycznia 2024r. </w:t>
      </w:r>
      <w:r w:rsidRPr="00AF1B69">
        <w:rPr>
          <w:rFonts w:cs="Arial"/>
        </w:rPr>
        <w:t xml:space="preserve">wyznaczam Pana </w:t>
      </w:r>
      <w:r w:rsidR="00AF1B69">
        <w:rPr>
          <w:rFonts w:cs="Arial"/>
        </w:rPr>
        <w:t>Leszka Wiatrowskiego</w:t>
      </w:r>
      <w:r w:rsidRPr="00AF1B69">
        <w:rPr>
          <w:rFonts w:cs="Arial"/>
        </w:rPr>
        <w:t xml:space="preserve"> na Inspektora Ochrony Danych w </w:t>
      </w:r>
      <w:r w:rsidR="00AF1B69" w:rsidRPr="00AF1B69">
        <w:rPr>
          <w:rFonts w:cs="Arial"/>
        </w:rPr>
        <w:t>Poradni Psychologiczno-Pedagogicznej nr 7 w Lublinie</w:t>
      </w:r>
    </w:p>
    <w:p w14:paraId="27ECEC53" w14:textId="77777777" w:rsidR="006951B4" w:rsidRPr="00AF1B69" w:rsidRDefault="006951B4" w:rsidP="006951B4">
      <w:pPr>
        <w:rPr>
          <w:rFonts w:cs="Arial"/>
        </w:rPr>
      </w:pPr>
    </w:p>
    <w:p w14:paraId="621DC6C3" w14:textId="2B5F0194" w:rsidR="006951B4" w:rsidRPr="00AF1B69" w:rsidRDefault="006951B4" w:rsidP="006951B4">
      <w:pPr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>§ 3.</w:t>
      </w:r>
    </w:p>
    <w:p w14:paraId="1D6B779F" w14:textId="3138F343" w:rsidR="006951B4" w:rsidRPr="00AF1B69" w:rsidRDefault="006951B4" w:rsidP="006951B4">
      <w:pPr>
        <w:jc w:val="both"/>
        <w:rPr>
          <w:rFonts w:cs="Arial"/>
        </w:rPr>
      </w:pPr>
      <w:r w:rsidRPr="00AF1B69">
        <w:rPr>
          <w:rFonts w:cs="Arial"/>
        </w:rPr>
        <w:t>Inspektor Ochrony Danych realizuje zadania, o których mowa w art. 39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 r.), zwanego dalej Rozporządzeniem, a w szczególności do jego obowiązków należy:</w:t>
      </w:r>
    </w:p>
    <w:p w14:paraId="3ED8D100" w14:textId="564ED5E6" w:rsidR="006951B4" w:rsidRPr="00AF1B69" w:rsidRDefault="006951B4" w:rsidP="006951B4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AF1B69">
        <w:rPr>
          <w:rFonts w:cs="Arial"/>
        </w:rPr>
        <w:t>informowanie Administratora Danych oraz pracowników, którzy przetwarzają dane osobowe, o obowiązkach spoczywających na nich na mocy Rozporządzenia, innych przepisów Unii Europejskiej oraz przepisów krajowych o ochronie danych osobowych i doradzanie im w tej sprawie;</w:t>
      </w:r>
    </w:p>
    <w:p w14:paraId="1ED6B65B" w14:textId="65E5826D" w:rsidR="006951B4" w:rsidRPr="00AF1B69" w:rsidRDefault="006951B4" w:rsidP="006951B4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AF1B69">
        <w:rPr>
          <w:rFonts w:cs="Arial"/>
        </w:rPr>
        <w:t>monitorowanie przestrzegania Rozporządzenia oraz innych przepisów Unii Europejskiej, przepisów krajowych o ochronie danych osobowych oraz dokumentacji wdrożonej w Centrum Usług Wspólnych Powiatu Lubelskiego z zakresu ochrony danych osobowych, w tym podział obowiązków, działania zwiększające świadomość, szkolenia personelu uczestniczącego w operacjach przetwarzania danych osobowych oraz powiązane z tym audyty;</w:t>
      </w:r>
    </w:p>
    <w:p w14:paraId="2E1E943B" w14:textId="35454F7F" w:rsidR="006951B4" w:rsidRPr="00AF1B69" w:rsidRDefault="006951B4" w:rsidP="006951B4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AF1B69">
        <w:rPr>
          <w:rFonts w:cs="Arial"/>
        </w:rPr>
        <w:t>współpraca z organem nadzorczym;</w:t>
      </w:r>
    </w:p>
    <w:p w14:paraId="662966BC" w14:textId="3E624B5F" w:rsidR="006951B4" w:rsidRPr="00AF1B69" w:rsidRDefault="006951B4" w:rsidP="006951B4">
      <w:pPr>
        <w:pStyle w:val="Akapitzlist"/>
        <w:numPr>
          <w:ilvl w:val="0"/>
          <w:numId w:val="5"/>
        </w:numPr>
        <w:jc w:val="both"/>
        <w:rPr>
          <w:rFonts w:cs="Arial"/>
        </w:rPr>
      </w:pPr>
      <w:r w:rsidRPr="00AF1B69">
        <w:rPr>
          <w:rFonts w:cs="Arial"/>
        </w:rPr>
        <w:t>pełnienie funkcji punktu kontaktowego dla organu nadzorczego w kwestiach związanych z przetwarzaniem danych osobowych.</w:t>
      </w:r>
    </w:p>
    <w:p w14:paraId="4DA0D1CD" w14:textId="77777777" w:rsidR="006951B4" w:rsidRPr="00AF1B69" w:rsidRDefault="006951B4" w:rsidP="006951B4">
      <w:pPr>
        <w:rPr>
          <w:rFonts w:cs="Arial"/>
        </w:rPr>
      </w:pPr>
    </w:p>
    <w:p w14:paraId="4D8B9FBB" w14:textId="77777777" w:rsidR="00BA70E3" w:rsidRPr="00AF1B69" w:rsidRDefault="00BA70E3" w:rsidP="006951B4">
      <w:pPr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 xml:space="preserve">§ 3. </w:t>
      </w:r>
    </w:p>
    <w:p w14:paraId="45BD172A" w14:textId="159E1202" w:rsidR="00BA70E3" w:rsidRPr="00AF1B69" w:rsidRDefault="00BA70E3" w:rsidP="00BA70E3">
      <w:pPr>
        <w:jc w:val="both"/>
        <w:rPr>
          <w:rFonts w:cs="Arial"/>
        </w:rPr>
      </w:pPr>
      <w:r w:rsidRPr="00AF1B69">
        <w:rPr>
          <w:rFonts w:cs="Arial"/>
        </w:rPr>
        <w:t>Traci moc zarządzenie Nr</w:t>
      </w:r>
      <w:r w:rsidR="00AF1B69">
        <w:rPr>
          <w:rFonts w:cs="Arial"/>
        </w:rPr>
        <w:t xml:space="preserve"> 1/2019 p.o. </w:t>
      </w:r>
      <w:r w:rsidRPr="00AF1B69">
        <w:rPr>
          <w:rFonts w:cs="Arial"/>
        </w:rPr>
        <w:t xml:space="preserve">Dyrektora </w:t>
      </w:r>
      <w:r w:rsidR="00AF1B69" w:rsidRPr="00AF1B69">
        <w:rPr>
          <w:rFonts w:cs="Arial"/>
        </w:rPr>
        <w:t>Poradni Psychologiczno-Pedagogicznej nr 7 w Lublinie</w:t>
      </w:r>
      <w:r w:rsidRPr="00AF1B69">
        <w:rPr>
          <w:rFonts w:cs="Arial"/>
        </w:rPr>
        <w:t xml:space="preserve"> z dnia</w:t>
      </w:r>
      <w:r w:rsidR="00AF1B69">
        <w:rPr>
          <w:rFonts w:cs="Arial"/>
        </w:rPr>
        <w:t xml:space="preserve"> 2 września 2019r.</w:t>
      </w:r>
      <w:r w:rsidRPr="00AF1B69">
        <w:rPr>
          <w:rFonts w:cs="Arial"/>
        </w:rPr>
        <w:t xml:space="preserve"> r. w sprawie wyznaczenia Inspektora Ochrony Danych.</w:t>
      </w:r>
    </w:p>
    <w:p w14:paraId="4DCCA70E" w14:textId="77777777" w:rsidR="00BA70E3" w:rsidRPr="00AF1B69" w:rsidRDefault="00BA70E3" w:rsidP="006951B4">
      <w:pPr>
        <w:jc w:val="center"/>
        <w:rPr>
          <w:rFonts w:cs="Arial"/>
          <w:b/>
          <w:bCs/>
        </w:rPr>
      </w:pPr>
    </w:p>
    <w:p w14:paraId="79A1BC4C" w14:textId="022E85B8" w:rsidR="006951B4" w:rsidRPr="00AF1B69" w:rsidRDefault="006951B4" w:rsidP="006951B4">
      <w:pPr>
        <w:jc w:val="center"/>
        <w:rPr>
          <w:rFonts w:cs="Arial"/>
          <w:b/>
          <w:bCs/>
        </w:rPr>
      </w:pPr>
      <w:r w:rsidRPr="00AF1B69">
        <w:rPr>
          <w:rFonts w:cs="Arial"/>
          <w:b/>
          <w:bCs/>
        </w:rPr>
        <w:t>§ 4.</w:t>
      </w:r>
    </w:p>
    <w:p w14:paraId="73D4100B" w14:textId="1A71B213" w:rsidR="006951B4" w:rsidRDefault="006951B4" w:rsidP="006951B4">
      <w:pPr>
        <w:jc w:val="both"/>
      </w:pPr>
      <w:r w:rsidRPr="00AF1B69">
        <w:rPr>
          <w:rFonts w:cs="Arial"/>
        </w:rPr>
        <w:t xml:space="preserve">Zarządzenie wchodzi w życie z dniem podpisania, z mocą obowiązującą od dnia </w:t>
      </w:r>
      <w:r w:rsidR="00AF1B69">
        <w:t>01.01.2024r.</w:t>
      </w:r>
    </w:p>
    <w:p w14:paraId="2A34E0B9" w14:textId="737C5B55" w:rsidR="00546178" w:rsidRDefault="00546178" w:rsidP="006951B4"/>
    <w:p w14:paraId="0EA0C9DB" w14:textId="77777777" w:rsidR="00BA70E3" w:rsidRDefault="00BA70E3" w:rsidP="006951B4"/>
    <w:p w14:paraId="6431CA5A" w14:textId="77777777" w:rsidR="00BA70E3" w:rsidRDefault="00BA70E3" w:rsidP="006951B4"/>
    <w:p w14:paraId="2278BF59" w14:textId="77777777" w:rsidR="006951B4" w:rsidRDefault="006951B4" w:rsidP="006951B4"/>
    <w:p w14:paraId="7BA420AC" w14:textId="16C931F6" w:rsidR="00BA70E3" w:rsidRPr="00BA70E3" w:rsidRDefault="00BA70E3" w:rsidP="00BA70E3">
      <w:pPr>
        <w:jc w:val="right"/>
        <w:rPr>
          <w:sz w:val="16"/>
          <w:szCs w:val="16"/>
        </w:rPr>
      </w:pPr>
    </w:p>
    <w:sectPr w:rsidR="00BA70E3" w:rsidRPr="00BA70E3" w:rsidSect="00BA70E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26295"/>
    <w:multiLevelType w:val="hybridMultilevel"/>
    <w:tmpl w:val="B64AC9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8B22F5"/>
    <w:multiLevelType w:val="multilevel"/>
    <w:tmpl w:val="2DD4A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C276A1"/>
    <w:multiLevelType w:val="multilevel"/>
    <w:tmpl w:val="03F634E2"/>
    <w:styleLink w:val="Styl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CF0811"/>
    <w:multiLevelType w:val="multilevel"/>
    <w:tmpl w:val="48CC387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ABE0C0D"/>
    <w:multiLevelType w:val="hybridMultilevel"/>
    <w:tmpl w:val="F6DC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36667">
    <w:abstractNumId w:val="1"/>
  </w:num>
  <w:num w:numId="2" w16cid:durableId="1753428272">
    <w:abstractNumId w:val="3"/>
  </w:num>
  <w:num w:numId="3" w16cid:durableId="705495568">
    <w:abstractNumId w:val="2"/>
  </w:num>
  <w:num w:numId="4" w16cid:durableId="756484402">
    <w:abstractNumId w:val="4"/>
  </w:num>
  <w:num w:numId="5" w16cid:durableId="106086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B4"/>
    <w:rsid w:val="00546178"/>
    <w:rsid w:val="005F41D7"/>
    <w:rsid w:val="006951B4"/>
    <w:rsid w:val="0081560B"/>
    <w:rsid w:val="00AF1B69"/>
    <w:rsid w:val="00BA70E3"/>
    <w:rsid w:val="00BE13D8"/>
    <w:rsid w:val="00C67455"/>
    <w:rsid w:val="00CC248B"/>
    <w:rsid w:val="00C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71B7"/>
  <w15:chartTrackingRefBased/>
  <w15:docId w15:val="{35529622-585A-4484-A4E5-07589B7C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41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CUW">
    <w:name w:val="stopka CUW"/>
    <w:basedOn w:val="Domylnaczcionkaakapitu"/>
    <w:uiPriority w:val="1"/>
    <w:rsid w:val="0081560B"/>
    <w:rPr>
      <w:rFonts w:ascii="Arial" w:hAnsi="Arial"/>
      <w:sz w:val="20"/>
    </w:rPr>
  </w:style>
  <w:style w:type="paragraph" w:customStyle="1" w:styleId="Styl1">
    <w:name w:val="Styl1"/>
    <w:basedOn w:val="Nagwek1"/>
    <w:link w:val="Styl1Znak"/>
    <w:autoRedefine/>
    <w:qFormat/>
    <w:rsid w:val="005F41D7"/>
    <w:pPr>
      <w:numPr>
        <w:numId w:val="2"/>
      </w:numPr>
      <w:pBdr>
        <w:left w:val="single" w:sz="12" w:space="12" w:color="ED7D31" w:themeColor="accent2"/>
      </w:pBdr>
      <w:spacing w:before="80" w:after="80"/>
      <w:ind w:left="432" w:hanging="432"/>
    </w:pPr>
    <w:rPr>
      <w:rFonts w:ascii="Times New Roman" w:hAnsi="Times New Roman"/>
      <w:caps/>
      <w:color w:val="auto"/>
      <w:spacing w:val="10"/>
      <w:sz w:val="28"/>
      <w:szCs w:val="36"/>
    </w:rPr>
  </w:style>
  <w:style w:type="character" w:customStyle="1" w:styleId="Styl1Znak">
    <w:name w:val="Styl1 Znak"/>
    <w:basedOn w:val="Nagwek1Znak"/>
    <w:link w:val="Styl1"/>
    <w:rsid w:val="005F41D7"/>
    <w:rPr>
      <w:rFonts w:ascii="Times New Roman" w:eastAsiaTheme="majorEastAsia" w:hAnsi="Times New Roman" w:cstheme="majorBidi"/>
      <w:caps/>
      <w:color w:val="2F5496" w:themeColor="accent1" w:themeShade="BF"/>
      <w:spacing w:val="10"/>
      <w:sz w:val="28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5F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F41D7"/>
    <w:pPr>
      <w:spacing w:after="100" w:line="312" w:lineRule="auto"/>
    </w:pPr>
    <w:rPr>
      <w:rFonts w:ascii="Times New Roman" w:eastAsiaTheme="minorEastAsia" w:hAnsi="Times New Roman"/>
      <w:kern w:val="0"/>
      <w:sz w:val="24"/>
      <w:szCs w:val="21"/>
      <w14:ligatures w14:val="none"/>
    </w:rPr>
  </w:style>
  <w:style w:type="numbering" w:customStyle="1" w:styleId="Styl0">
    <w:name w:val="Styl 0"/>
    <w:uiPriority w:val="99"/>
    <w:rsid w:val="00CC248B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69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Wiatrowski</dc:creator>
  <cp:keywords/>
  <dc:description/>
  <cp:lastModifiedBy>PPP7 w Lublinie</cp:lastModifiedBy>
  <cp:revision>3</cp:revision>
  <cp:lastPrinted>2023-12-29T11:31:00Z</cp:lastPrinted>
  <dcterms:created xsi:type="dcterms:W3CDTF">2023-12-29T11:06:00Z</dcterms:created>
  <dcterms:modified xsi:type="dcterms:W3CDTF">2023-12-29T11:34:00Z</dcterms:modified>
</cp:coreProperties>
</file>